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11" w:rsidRPr="004A3795" w:rsidRDefault="00791011" w:rsidP="004A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795">
        <w:rPr>
          <w:rFonts w:ascii="Times New Roman" w:hAnsi="Times New Roman" w:cs="Times New Roman"/>
          <w:b/>
          <w:sz w:val="36"/>
          <w:szCs w:val="36"/>
        </w:rPr>
        <w:t>КАРТА ПАРТНЕРА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Полное название: Некоммерческая организация «Благотворительный фонд «Изгелек»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Сокращенное наименование: «Благотворительный фонд «Изгелек»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ОГ</w:t>
      </w:r>
      <w:r w:rsidR="00550B7C">
        <w:rPr>
          <w:rFonts w:ascii="Times New Roman" w:hAnsi="Times New Roman" w:cs="Times New Roman"/>
          <w:sz w:val="28"/>
          <w:szCs w:val="28"/>
        </w:rPr>
        <w:t>Р</w:t>
      </w:r>
      <w:r w:rsidRPr="0056168C">
        <w:rPr>
          <w:rFonts w:ascii="Times New Roman" w:hAnsi="Times New Roman" w:cs="Times New Roman"/>
          <w:sz w:val="28"/>
          <w:szCs w:val="28"/>
        </w:rPr>
        <w:t>Н 1110200006025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Дата гос. регистрации 23.12.2011 г.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ИНН 0277985598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КПП 027401001</w:t>
      </w:r>
    </w:p>
    <w:p w:rsidR="001A47B1" w:rsidRPr="0056168C" w:rsidRDefault="001A47B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ОКАТО 80401000000</w:t>
      </w:r>
    </w:p>
    <w:p w:rsidR="001A47B1" w:rsidRPr="0056168C" w:rsidRDefault="001A47B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ОКПО 92842250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ОКТМО 80701000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ОКОГУ 61300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ОКФС 50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ОКОПФ 88</w:t>
      </w:r>
    </w:p>
    <w:p w:rsidR="00D67EFE" w:rsidRPr="0056168C" w:rsidRDefault="00D67EFE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ОКВЭД 65.23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Юридический адрес: 450074, Республика Башкортостан, г. Уфа, ул. </w:t>
      </w: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>, д. 12</w:t>
      </w:r>
    </w:p>
    <w:p w:rsidR="004A3795" w:rsidRPr="0056168C" w:rsidRDefault="00747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450076,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г.Уфа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ул.Красина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д.21, оф.508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56168C" w:rsidRPr="0056168C">
        <w:rPr>
          <w:rFonts w:ascii="Times New Roman" w:hAnsi="Times New Roman" w:cs="Times New Roman"/>
          <w:sz w:val="28"/>
          <w:szCs w:val="28"/>
        </w:rPr>
        <w:t>40703810029300000115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Банк: </w:t>
      </w:r>
      <w:r w:rsidR="001D4F74" w:rsidRPr="0056168C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6168C" w:rsidRPr="0056168C">
        <w:rPr>
          <w:rFonts w:ascii="Times New Roman" w:hAnsi="Times New Roman" w:cs="Times New Roman"/>
          <w:sz w:val="28"/>
          <w:szCs w:val="28"/>
        </w:rPr>
        <w:t xml:space="preserve">«Нижегородский» в г. Нижний Новгород </w:t>
      </w:r>
      <w:r w:rsidR="00B33EAB">
        <w:rPr>
          <w:rFonts w:ascii="Times New Roman" w:hAnsi="Times New Roman" w:cs="Times New Roman"/>
          <w:sz w:val="28"/>
          <w:szCs w:val="28"/>
        </w:rPr>
        <w:t>П</w:t>
      </w:r>
      <w:r w:rsidR="0056168C" w:rsidRPr="0056168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56168C" w:rsidRPr="0056168C">
        <w:rPr>
          <w:rFonts w:ascii="Times New Roman" w:hAnsi="Times New Roman" w:cs="Times New Roman"/>
          <w:sz w:val="28"/>
          <w:szCs w:val="28"/>
        </w:rPr>
        <w:t>Альфа-банк</w:t>
      </w:r>
      <w:proofErr w:type="spellEnd"/>
      <w:r w:rsidR="0056168C" w:rsidRPr="0056168C">
        <w:rPr>
          <w:rFonts w:ascii="Times New Roman" w:hAnsi="Times New Roman" w:cs="Times New Roman"/>
          <w:sz w:val="28"/>
          <w:szCs w:val="28"/>
        </w:rPr>
        <w:t>»</w:t>
      </w:r>
    </w:p>
    <w:p w:rsidR="00791011" w:rsidRPr="0056168C" w:rsidRDefault="00791011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 xml:space="preserve">БИК </w:t>
      </w:r>
      <w:r w:rsidR="0056168C">
        <w:rPr>
          <w:rFonts w:ascii="Times New Roman" w:hAnsi="Times New Roman" w:cs="Times New Roman"/>
          <w:sz w:val="28"/>
          <w:szCs w:val="28"/>
        </w:rPr>
        <w:t>042202824</w:t>
      </w:r>
    </w:p>
    <w:p w:rsidR="007E777F" w:rsidRPr="0056168C" w:rsidRDefault="007910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168C">
        <w:rPr>
          <w:rFonts w:ascii="Times New Roman" w:hAnsi="Times New Roman" w:cs="Times New Roman"/>
          <w:sz w:val="28"/>
          <w:szCs w:val="28"/>
        </w:rPr>
        <w:t>Корр.сч</w:t>
      </w:r>
      <w:proofErr w:type="spellEnd"/>
      <w:r w:rsidRPr="0056168C">
        <w:rPr>
          <w:rFonts w:ascii="Times New Roman" w:hAnsi="Times New Roman" w:cs="Times New Roman"/>
          <w:sz w:val="28"/>
          <w:szCs w:val="28"/>
        </w:rPr>
        <w:t xml:space="preserve">. </w:t>
      </w:r>
      <w:r w:rsidR="0056168C">
        <w:rPr>
          <w:rFonts w:ascii="Times New Roman" w:hAnsi="Times New Roman" w:cs="Times New Roman"/>
          <w:sz w:val="28"/>
          <w:szCs w:val="28"/>
        </w:rPr>
        <w:t>30101810200000000824</w:t>
      </w:r>
    </w:p>
    <w:p w:rsidR="00791011" w:rsidRPr="0056168C" w:rsidRDefault="00935AD8">
      <w:pPr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1D4F74" w:rsidRPr="0056168C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5E4862">
        <w:rPr>
          <w:rFonts w:ascii="Times New Roman" w:hAnsi="Times New Roman" w:cs="Times New Roman"/>
          <w:sz w:val="28"/>
          <w:szCs w:val="28"/>
        </w:rPr>
        <w:t xml:space="preserve"> </w:t>
      </w:r>
      <w:r w:rsidR="00747117"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 w:rsidR="00747117">
        <w:rPr>
          <w:rFonts w:ascii="Times New Roman" w:hAnsi="Times New Roman" w:cs="Times New Roman"/>
          <w:sz w:val="28"/>
          <w:szCs w:val="28"/>
        </w:rPr>
        <w:t>Рауфа</w:t>
      </w:r>
      <w:proofErr w:type="spellEnd"/>
      <w:r w:rsidR="00747117">
        <w:rPr>
          <w:rFonts w:ascii="Times New Roman" w:hAnsi="Times New Roman" w:cs="Times New Roman"/>
          <w:sz w:val="28"/>
          <w:szCs w:val="28"/>
        </w:rPr>
        <w:t xml:space="preserve"> Гареевна</w:t>
      </w:r>
      <w:bookmarkStart w:id="0" w:name="_GoBack"/>
      <w:bookmarkEnd w:id="0"/>
      <w:r w:rsidR="00AC6BC1">
        <w:rPr>
          <w:rFonts w:ascii="Times New Roman" w:hAnsi="Times New Roman" w:cs="Times New Roman"/>
          <w:sz w:val="28"/>
          <w:szCs w:val="28"/>
        </w:rPr>
        <w:t xml:space="preserve"> (подписант договора)</w:t>
      </w:r>
    </w:p>
    <w:p w:rsidR="004A3795" w:rsidRDefault="00BF6EC8">
      <w:pPr>
        <w:rPr>
          <w:rFonts w:ascii="Times New Roman" w:hAnsi="Times New Roman" w:cs="Times New Roman"/>
          <w:b/>
          <w:sz w:val="28"/>
          <w:szCs w:val="28"/>
        </w:rPr>
      </w:pPr>
      <w:r w:rsidRPr="0056168C">
        <w:rPr>
          <w:rFonts w:ascii="Times New Roman" w:hAnsi="Times New Roman" w:cs="Times New Roman"/>
          <w:b/>
          <w:sz w:val="28"/>
          <w:szCs w:val="28"/>
        </w:rPr>
        <w:t xml:space="preserve">Фактический адрес: ул. Красина, 21. Вход со стороны ул. </w:t>
      </w:r>
      <w:proofErr w:type="spellStart"/>
      <w:r w:rsidRPr="0056168C">
        <w:rPr>
          <w:rFonts w:ascii="Times New Roman" w:hAnsi="Times New Roman" w:cs="Times New Roman"/>
          <w:b/>
          <w:sz w:val="28"/>
          <w:szCs w:val="28"/>
        </w:rPr>
        <w:t>Гафури</w:t>
      </w:r>
      <w:proofErr w:type="spellEnd"/>
      <w:r w:rsidRPr="0056168C">
        <w:rPr>
          <w:rFonts w:ascii="Times New Roman" w:hAnsi="Times New Roman" w:cs="Times New Roman"/>
          <w:b/>
          <w:sz w:val="28"/>
          <w:szCs w:val="28"/>
        </w:rPr>
        <w:t>. 5 этаж</w:t>
      </w:r>
    </w:p>
    <w:sectPr w:rsidR="004A3795" w:rsidSect="00D67EFE">
      <w:pgSz w:w="11906" w:h="16838"/>
      <w:pgMar w:top="1134" w:right="62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11"/>
    <w:rsid w:val="0005788C"/>
    <w:rsid w:val="001A47B1"/>
    <w:rsid w:val="001D4F74"/>
    <w:rsid w:val="004A3795"/>
    <w:rsid w:val="00550B7C"/>
    <w:rsid w:val="0056168C"/>
    <w:rsid w:val="005E4862"/>
    <w:rsid w:val="00610EDB"/>
    <w:rsid w:val="00747117"/>
    <w:rsid w:val="00791011"/>
    <w:rsid w:val="007E777F"/>
    <w:rsid w:val="008D12FF"/>
    <w:rsid w:val="00935AD8"/>
    <w:rsid w:val="00AC6BC1"/>
    <w:rsid w:val="00B33EAB"/>
    <w:rsid w:val="00B522F6"/>
    <w:rsid w:val="00BF6EC8"/>
    <w:rsid w:val="00C33E56"/>
    <w:rsid w:val="00D33202"/>
    <w:rsid w:val="00D67EFE"/>
    <w:rsid w:val="00E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0EE9"/>
  <w15:docId w15:val="{A6E35352-EF3E-4D5E-ADF0-F7D3510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Горина</dc:creator>
  <cp:lastModifiedBy>Даутова Ильсияр Рашитовна</cp:lastModifiedBy>
  <cp:revision>4</cp:revision>
  <cp:lastPrinted>2020-02-11T08:49:00Z</cp:lastPrinted>
  <dcterms:created xsi:type="dcterms:W3CDTF">2020-09-07T08:28:00Z</dcterms:created>
  <dcterms:modified xsi:type="dcterms:W3CDTF">2023-03-30T11:46:00Z</dcterms:modified>
</cp:coreProperties>
</file>